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BE" w:rsidRPr="007542BE" w:rsidRDefault="007542BE" w:rsidP="007542B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7542BE">
        <w:rPr>
          <w:rFonts w:ascii="Calibri,Bold" w:hAnsi="Calibri,Bold" w:cs="Calibri,Bold"/>
          <w:b/>
          <w:bCs/>
          <w:color w:val="000000"/>
          <w:sz w:val="24"/>
          <w:szCs w:val="24"/>
        </w:rPr>
        <w:t>Mira el siguiente video por internet y contesta a las preguntas del apartado 3.</w:t>
      </w:r>
    </w:p>
    <w:p w:rsidR="007542BE" w:rsidRDefault="007542BE"/>
    <w:tbl>
      <w:tblPr>
        <w:tblStyle w:val="Tablaconcuadrcula"/>
        <w:tblW w:w="0" w:type="auto"/>
        <w:tblLook w:val="04A0"/>
      </w:tblPr>
      <w:tblGrid>
        <w:gridCol w:w="8644"/>
      </w:tblGrid>
      <w:tr w:rsidR="007542BE" w:rsidTr="007542BE">
        <w:tc>
          <w:tcPr>
            <w:tcW w:w="8644" w:type="dxa"/>
          </w:tcPr>
          <w:p w:rsidR="007542BE" w:rsidRP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 un video de humor del grupo argentino Les Luthiers llamado “La Gallina dijo Eureka”</w:t>
            </w:r>
          </w:p>
          <w:p w:rsidR="007542BE" w:rsidRP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800080"/>
                <w:sz w:val="24"/>
                <w:szCs w:val="24"/>
              </w:rPr>
            </w:pPr>
            <w:r w:rsidRPr="007542BE">
              <w:rPr>
                <w:rFonts w:cstheme="minorHAnsi"/>
                <w:b/>
                <w:bCs/>
                <w:color w:val="800080"/>
                <w:sz w:val="24"/>
                <w:szCs w:val="24"/>
              </w:rPr>
              <w:t>http://www.youtube.com/watch?v=g7ZOoCAi8qQ</w:t>
            </w:r>
          </w:p>
          <w:p w:rsidR="007542BE" w:rsidRP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7542BE" w:rsidRDefault="0098578C" w:rsidP="00754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62230</wp:posOffset>
                  </wp:positionV>
                  <wp:extent cx="1536065" cy="1524000"/>
                  <wp:effectExtent l="19050" t="0" r="6985" b="0"/>
                  <wp:wrapTight wrapText="bothSides">
                    <wp:wrapPolygon edited="0">
                      <wp:start x="-268" y="0"/>
                      <wp:lineTo x="-268" y="21330"/>
                      <wp:lineTo x="21698" y="21330"/>
                      <wp:lineTo x="21698" y="0"/>
                      <wp:lineTo x="-268" y="0"/>
                    </wp:wrapPolygon>
                  </wp:wrapTight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42BE" w:rsidRPr="007542B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Les Luthiers: </w:t>
            </w:r>
            <w:r w:rsidR="007542BE" w:rsidRPr="007542BE">
              <w:rPr>
                <w:rFonts w:cstheme="minorHAnsi"/>
                <w:color w:val="000000"/>
                <w:sz w:val="24"/>
                <w:szCs w:val="24"/>
              </w:rPr>
              <w:t xml:space="preserve">es un grupo argentino de humor, muy popular en países hispanohablantes, que utiliza la música como un elemento fundamental de sus actuaciones, con instrumentos informales creados a partir de materiales de la vida cotidiana. De esta característica proviene su nombre: luthier, que en francés significa </w:t>
            </w:r>
            <w:r w:rsidR="007542BE" w:rsidRPr="007542B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"creador de instrumentos musicales". </w:t>
            </w:r>
            <w:r w:rsidR="007542BE" w:rsidRPr="007542BE">
              <w:rPr>
                <w:rFonts w:cstheme="minorHAnsi"/>
                <w:color w:val="000000"/>
                <w:sz w:val="24"/>
                <w:szCs w:val="24"/>
              </w:rPr>
              <w:t>Este grupo también se caracteriza porque en algunas de sus actuaciones hacen referencias a temas científicos como en “La gallina dijo Eureka” donde habla del principio de Arquímedes y otros como “</w:t>
            </w:r>
            <w:r w:rsidR="007542BE" w:rsidRPr="007542B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Teorema de Thales” </w:t>
            </w:r>
            <w:r w:rsidR="007542BE" w:rsidRPr="007542BE">
              <w:rPr>
                <w:rFonts w:cstheme="minorHAnsi"/>
                <w:color w:val="000000"/>
                <w:sz w:val="24"/>
                <w:szCs w:val="24"/>
              </w:rPr>
              <w:t>que habla sobre el teorema matemático del mismo nombre esto seguramente es debido a que uno de sus miembros es Químico.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Letra de la canción: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La gallina estaba clueca, puso un huevo y dijo "Eureka" la gallina, cocoroco, la gallina dijo "Eureka" se quedo tan sorprendida, que olvido hacer la com....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Nene, ¿Qué?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¿Que por que la gallinita dijo Eureka? Si vos dijiste recién que la gallinita dijo Eureka, que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cocoroco, co... ¿Por qué, por qué? Explícame, dale, dale, explícame...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La gallinita dijo Eureka porque estaba muy contenta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¿Sí?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Claro.</w:t>
            </w:r>
            <w:r w:rsidR="0098578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¿Estaba contenta?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Muy contenta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¿Muy contenta?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Si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Estaba chocha, bueno, entonces... ya está.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Se quedo tan sorprendida que olvido hacer la comida, la gallina, cocoroco la gallina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distraída, y...</w:t>
            </w:r>
          </w:p>
          <w:p w:rsidR="007542BE" w:rsidRDefault="0098578C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3930015</wp:posOffset>
                  </wp:positionH>
                  <wp:positionV relativeFrom="paragraph">
                    <wp:posOffset>-1720215</wp:posOffset>
                  </wp:positionV>
                  <wp:extent cx="1181100" cy="1478280"/>
                  <wp:effectExtent l="19050" t="0" r="0" b="0"/>
                  <wp:wrapSquare wrapText="bothSides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42BE" w:rsidRPr="007542BE">
              <w:rPr>
                <w:rFonts w:cstheme="minorHAnsi"/>
                <w:color w:val="000000"/>
                <w:sz w:val="24"/>
                <w:szCs w:val="24"/>
              </w:rPr>
              <w:t>Y ¿Por qué estaba muy contenta? ¿Por qué? ¿Por qué? !!!¿Por qué?!!!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La gallinita estaba muy contenta, querido, porque iba a tener un hijito.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Uh...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Y eso la hacía muy feliz.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¿Sí?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Claro,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Uh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Es tan hermoso poner un hijo</w:t>
            </w:r>
            <w:r>
              <w:rPr>
                <w:rFonts w:cstheme="minorHAnsi"/>
                <w:color w:val="000000"/>
                <w:sz w:val="24"/>
                <w:szCs w:val="24"/>
              </w:rPr>
              <w:t>…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lastRenderedPageBreak/>
              <w:t>Mm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Tener un huevo...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Ah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Tener un hijo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Y se fue la muy coqueta a pasear en bicicleta la gallina cocoroco...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Y ¿Por qué es tan hermoso tener un hijo? Eh...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Porque los hijos son la alegría de la vida, querido, con sus risas, con sus juegos, con sus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preguntas, cada hijo es como una rosa que florece.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Una rosa que florece...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Si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¡Qué lindo!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¿Te gusta el cantito?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Si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Entonces cállate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Hizo pruebas la muy lista, igualito que una artista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Y ¿Por qué la rosa florece? Eh...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Porque son plantitas de la familia de las Rosáceas, con estambres y pistilos bien insertos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en el tallo, y así como las plantitas florecen, las personas necesitan realizarse.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Bueno, ya está.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Déjame vivir. Dando saltos por la plaza se volvió para su ...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Y ¿Por que las personas necesitan realizarse? ¿Por qué? ¿Por qué?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Porque realizarse es trascender, yendo más allá de los hechos, hasta lograr cierto tipo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equilibrio, cierto tipo de equilibrio, como por ejemplo, un árbol.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Ah, como un “arbol”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Árbol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Un “arbol “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Si, como un “árbol”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Un árbol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Como un avioncito que vuela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Ah... Un avioncito que “vola”....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Si, ¡Qué bola!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Un barquito que flota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Ah.... un barquito que flota... ta bien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Y para ...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Y ¿Por qué el barquito flota?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Porque todo cuerpo que se sumerge en un liquido, experimenta un empuje de abajo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hacia arriba, igual al peso del volumen del liquido desalojado. Es el principio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42BE">
              <w:rPr>
                <w:rFonts w:cstheme="minorHAnsi"/>
                <w:color w:val="000000"/>
                <w:sz w:val="24"/>
                <w:szCs w:val="24"/>
              </w:rPr>
              <w:t>Arquímedes.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¿Quién?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Arquímedes, ese que cuando lo descubrió dijo: “¡Eureka!”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Ja, ja, ja, ¡como la gallinita!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- Si, como la gallinita dijo Eureka.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- Y ¿Por qué la gallinita dijo Eureka?</w:t>
            </w:r>
          </w:p>
          <w:p w:rsid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No nene, no, las gallinitas, no hablan.</w:t>
            </w:r>
          </w:p>
          <w:p w:rsidR="007542BE" w:rsidRPr="007542BE" w:rsidRDefault="007542BE" w:rsidP="007542B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¡Búa!</w:t>
            </w:r>
          </w:p>
          <w:p w:rsidR="007542BE" w:rsidRP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7542BE" w:rsidRP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 Responde a las siguientes preguntas:</w:t>
            </w: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a. De qué principio de la Física se habla en la canción.</w:t>
            </w: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Pr="007542BE" w:rsidRDefault="007542BE" w:rsidP="007542B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542BE">
              <w:rPr>
                <w:rFonts w:cstheme="minorHAnsi"/>
                <w:color w:val="000000"/>
                <w:sz w:val="24"/>
                <w:szCs w:val="24"/>
              </w:rPr>
              <w:t>b. ¿Me puedes decir algún otro ejemplo en el que se aplique dicho principio?</w:t>
            </w:r>
            <w:r w:rsidR="00B74F71">
              <w:rPr>
                <w:rFonts w:cstheme="minorHAnsi"/>
                <w:color w:val="000000"/>
                <w:sz w:val="24"/>
                <w:szCs w:val="24"/>
              </w:rPr>
              <w:t xml:space="preserve"> Búscalo por internet si no lo sabes.</w:t>
            </w: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Default="007542BE" w:rsidP="007542BE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542BE" w:rsidRPr="007542BE" w:rsidRDefault="007542BE" w:rsidP="007542BE">
            <w:pPr>
              <w:jc w:val="both"/>
              <w:rPr>
                <w:rFonts w:cstheme="minorHAnsi"/>
              </w:rPr>
            </w:pPr>
          </w:p>
        </w:tc>
      </w:tr>
    </w:tbl>
    <w:p w:rsidR="00FC61D0" w:rsidRDefault="00FC61D0"/>
    <w:sectPr w:rsidR="00FC61D0" w:rsidSect="00FC61D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EF" w:rsidRDefault="00A27AEF" w:rsidP="007542BE">
      <w:r>
        <w:separator/>
      </w:r>
    </w:p>
  </w:endnote>
  <w:endnote w:type="continuationSeparator" w:id="1">
    <w:p w:rsidR="00A27AEF" w:rsidRDefault="00A27AEF" w:rsidP="0075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EF" w:rsidRDefault="00A27AEF" w:rsidP="007542BE">
      <w:r>
        <w:separator/>
      </w:r>
    </w:p>
  </w:footnote>
  <w:footnote w:type="continuationSeparator" w:id="1">
    <w:p w:rsidR="00A27AEF" w:rsidRDefault="00A27AEF" w:rsidP="0075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BE" w:rsidRPr="00AA7813" w:rsidRDefault="007542BE" w:rsidP="007542BE">
    <w:pPr>
      <w:widowControl w:val="0"/>
      <w:tabs>
        <w:tab w:val="center" w:pos="4253"/>
        <w:tab w:val="right" w:pos="8505"/>
      </w:tabs>
      <w:autoSpaceDE w:val="0"/>
      <w:autoSpaceDN w:val="0"/>
      <w:adjustRightInd w:val="0"/>
      <w:spacing w:line="180" w:lineRule="atLeast"/>
      <w:rPr>
        <w:rFonts w:eastAsia="Calibri" w:cs="Times"/>
        <w:sz w:val="18"/>
        <w:szCs w:val="18"/>
        <w:lang w:val="es-ES_tradnl"/>
      </w:rPr>
    </w:pPr>
    <w:r w:rsidRPr="00AA7813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111002</wp:posOffset>
          </wp:positionH>
          <wp:positionV relativeFrom="paragraph">
            <wp:posOffset>10160</wp:posOffset>
          </wp:positionV>
          <wp:extent cx="301087" cy="447648"/>
          <wp:effectExtent l="0" t="0" r="381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87" cy="44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2BE" w:rsidRDefault="007542BE" w:rsidP="007542BE">
    <w:pPr>
      <w:widowControl w:val="0"/>
      <w:pBdr>
        <w:bottom w:val="single" w:sz="4" w:space="1" w:color="auto"/>
      </w:pBdr>
      <w:tabs>
        <w:tab w:val="center" w:pos="4253"/>
        <w:tab w:val="right" w:pos="8505"/>
      </w:tabs>
      <w:autoSpaceDE w:val="0"/>
      <w:autoSpaceDN w:val="0"/>
      <w:adjustRightInd w:val="0"/>
      <w:spacing w:line="180" w:lineRule="atLeast"/>
      <w:jc w:val="right"/>
      <w:rPr>
        <w:rFonts w:eastAsia="Calibri" w:cs="Helvetica"/>
        <w:sz w:val="16"/>
        <w:szCs w:val="16"/>
        <w:lang w:val="es-ES_tradnl"/>
      </w:rPr>
    </w:pPr>
    <w:r w:rsidRPr="00AA7813">
      <w:rPr>
        <w:rFonts w:eastAsia="Calibri" w:cs="Times"/>
        <w:sz w:val="24"/>
        <w:szCs w:val="24"/>
        <w:lang w:val="es-ES_tradnl"/>
      </w:rPr>
      <w:tab/>
    </w:r>
    <w:r w:rsidRPr="00AA7813">
      <w:rPr>
        <w:rFonts w:eastAsia="Calibri" w:cs="Times"/>
        <w:sz w:val="24"/>
        <w:szCs w:val="24"/>
        <w:lang w:val="es-ES_tradnl"/>
      </w:rPr>
      <w:tab/>
    </w:r>
    <w:r w:rsidRPr="00E14895">
      <w:rPr>
        <w:rFonts w:eastAsia="Calibri" w:cs="Helvetica"/>
        <w:sz w:val="16"/>
        <w:szCs w:val="16"/>
        <w:lang w:val="es-ES_tradnl"/>
      </w:rPr>
      <w:t>Departamento de Física y Química</w:t>
    </w:r>
  </w:p>
  <w:p w:rsidR="007542BE" w:rsidRDefault="007542BE" w:rsidP="007542BE">
    <w:pPr>
      <w:widowControl w:val="0"/>
      <w:pBdr>
        <w:bottom w:val="single" w:sz="4" w:space="1" w:color="auto"/>
      </w:pBdr>
      <w:tabs>
        <w:tab w:val="center" w:pos="4253"/>
        <w:tab w:val="right" w:pos="8505"/>
      </w:tabs>
      <w:autoSpaceDE w:val="0"/>
      <w:autoSpaceDN w:val="0"/>
      <w:adjustRightInd w:val="0"/>
      <w:spacing w:line="180" w:lineRule="atLeast"/>
      <w:rPr>
        <w:rFonts w:eastAsia="Calibri" w:cs="Helvetica"/>
        <w:sz w:val="16"/>
        <w:szCs w:val="16"/>
        <w:lang w:val="es-ES_tradnl"/>
      </w:rPr>
    </w:pPr>
  </w:p>
  <w:p w:rsidR="007542BE" w:rsidRDefault="007542BE" w:rsidP="007542BE">
    <w:pPr>
      <w:widowControl w:val="0"/>
      <w:pBdr>
        <w:bottom w:val="single" w:sz="4" w:space="1" w:color="auto"/>
      </w:pBdr>
      <w:tabs>
        <w:tab w:val="center" w:pos="4253"/>
        <w:tab w:val="right" w:pos="8505"/>
      </w:tabs>
      <w:autoSpaceDE w:val="0"/>
      <w:autoSpaceDN w:val="0"/>
      <w:adjustRightInd w:val="0"/>
      <w:spacing w:line="180" w:lineRule="atLeast"/>
      <w:rPr>
        <w:rFonts w:eastAsia="Calibri" w:cs="Helvetica"/>
        <w:sz w:val="16"/>
        <w:szCs w:val="16"/>
        <w:lang w:val="es-ES_tradnl"/>
      </w:rPr>
    </w:pPr>
  </w:p>
  <w:p w:rsidR="007542BE" w:rsidRPr="00E14895" w:rsidRDefault="007542BE" w:rsidP="007542BE">
    <w:pPr>
      <w:widowControl w:val="0"/>
      <w:pBdr>
        <w:bottom w:val="single" w:sz="4" w:space="1" w:color="auto"/>
      </w:pBdr>
      <w:tabs>
        <w:tab w:val="center" w:pos="4253"/>
        <w:tab w:val="right" w:pos="8505"/>
      </w:tabs>
      <w:autoSpaceDE w:val="0"/>
      <w:autoSpaceDN w:val="0"/>
      <w:adjustRightInd w:val="0"/>
      <w:spacing w:line="180" w:lineRule="atLeast"/>
      <w:rPr>
        <w:rFonts w:eastAsia="Calibri" w:cs="Helvetica"/>
        <w:sz w:val="16"/>
        <w:szCs w:val="16"/>
      </w:rPr>
    </w:pPr>
    <w:r>
      <w:rPr>
        <w:rFonts w:eastAsia="Calibri" w:cs="Helvetica"/>
        <w:sz w:val="16"/>
        <w:szCs w:val="16"/>
        <w:lang w:val="es-ES_tradnl"/>
      </w:rPr>
      <w:t>IES LOS ALBARES</w:t>
    </w:r>
  </w:p>
  <w:p w:rsidR="007542BE" w:rsidRPr="00E14895" w:rsidRDefault="007542BE" w:rsidP="007542BE">
    <w:pPr>
      <w:widowControl w:val="0"/>
      <w:tabs>
        <w:tab w:val="center" w:pos="4253"/>
        <w:tab w:val="right" w:pos="8505"/>
      </w:tabs>
      <w:autoSpaceDE w:val="0"/>
      <w:autoSpaceDN w:val="0"/>
      <w:adjustRightInd w:val="0"/>
      <w:spacing w:line="180" w:lineRule="atLeast"/>
      <w:rPr>
        <w:rFonts w:eastAsia="Calibri" w:cs="Helvetic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96E"/>
    <w:multiLevelType w:val="hybridMultilevel"/>
    <w:tmpl w:val="F1CC9EFA"/>
    <w:lvl w:ilvl="0" w:tplc="55CCD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4507"/>
    <w:multiLevelType w:val="hybridMultilevel"/>
    <w:tmpl w:val="5936D732"/>
    <w:lvl w:ilvl="0" w:tplc="584CA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E0802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2BE"/>
    <w:rsid w:val="007542BE"/>
    <w:rsid w:val="0081760F"/>
    <w:rsid w:val="0098578C"/>
    <w:rsid w:val="00A27AEF"/>
    <w:rsid w:val="00B74F71"/>
    <w:rsid w:val="00E227C5"/>
    <w:rsid w:val="00F0639A"/>
    <w:rsid w:val="00F72E63"/>
    <w:rsid w:val="00FC61D0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42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42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2BE"/>
  </w:style>
  <w:style w:type="paragraph" w:styleId="Piedepgina">
    <w:name w:val="footer"/>
    <w:basedOn w:val="Normal"/>
    <w:link w:val="PiedepginaCar"/>
    <w:uiPriority w:val="99"/>
    <w:semiHidden/>
    <w:unhideWhenUsed/>
    <w:rsid w:val="007542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42BE"/>
  </w:style>
  <w:style w:type="paragraph" w:styleId="Prrafodelista">
    <w:name w:val="List Paragraph"/>
    <w:basedOn w:val="Normal"/>
    <w:uiPriority w:val="34"/>
    <w:qFormat/>
    <w:rsid w:val="007542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7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lozano gonzalez</dc:creator>
  <cp:lastModifiedBy>jose manuel lozano gonzalez</cp:lastModifiedBy>
  <cp:revision>3</cp:revision>
  <dcterms:created xsi:type="dcterms:W3CDTF">2020-03-17T07:42:00Z</dcterms:created>
  <dcterms:modified xsi:type="dcterms:W3CDTF">2020-03-17T08:20:00Z</dcterms:modified>
</cp:coreProperties>
</file>